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  <w:bookmarkStart w:id="0" w:name="_GoBack"/>
      <w:bookmarkEnd w:id="0"/>
    </w:p>
    <w:p>
      <w:pPr>
        <w:ind w:left="67" w:leftChars="32"/>
        <w:jc w:val="center"/>
        <w:rPr>
          <w:rFonts w:hint="eastAsia" w:ascii="宋体" w:hAnsi="宋体"/>
          <w:color w:val="FF0000"/>
          <w:spacing w:val="-7"/>
          <w:sz w:val="36"/>
          <w:szCs w:val="44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工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艺美术系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202</w:t>
      </w:r>
      <w:r>
        <w:rPr>
          <w:rFonts w:hint="eastAsia" w:ascii="宋体" w:hAnsi="宋体"/>
          <w:color w:val="auto"/>
          <w:spacing w:val="-7"/>
          <w:sz w:val="36"/>
          <w:szCs w:val="44"/>
          <w:lang w:val="en-US" w:eastAsia="zh-CN"/>
        </w:rPr>
        <w:t>2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—202</w:t>
      </w:r>
      <w:r>
        <w:rPr>
          <w:rFonts w:hint="eastAsia" w:ascii="宋体" w:hAnsi="宋体"/>
          <w:color w:val="auto"/>
          <w:spacing w:val="-7"/>
          <w:sz w:val="36"/>
          <w:szCs w:val="44"/>
          <w:lang w:val="en-US" w:eastAsia="zh-CN"/>
        </w:rPr>
        <w:t>3</w:t>
      </w:r>
      <w:r>
        <w:rPr>
          <w:rFonts w:hint="eastAsia" w:ascii="宋体" w:hAnsi="宋体"/>
          <w:color w:val="auto"/>
          <w:spacing w:val="-7"/>
          <w:sz w:val="36"/>
          <w:szCs w:val="44"/>
        </w:rPr>
        <w:t>学年三好学生、优秀学生干部公示名单</w:t>
      </w:r>
    </w:p>
    <w:tbl>
      <w:tblPr>
        <w:tblStyle w:val="2"/>
        <w:tblpPr w:leftFromText="180" w:rightFromText="180" w:vertAnchor="text" w:horzAnchor="margin" w:tblpY="266"/>
        <w:tblW w:w="83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195"/>
        <w:gridCol w:w="1876"/>
        <w:gridCol w:w="1515"/>
        <w:gridCol w:w="1545"/>
        <w:gridCol w:w="13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推荐获得奖项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黄思怡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李一苹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黄珠珍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梁新月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柯晨欣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方雅君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陈志钲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陈晓琪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黄永富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柯晓昱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薛益清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廖晓莹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钟丹妮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洪家琦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张双美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杨雨欣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叶雄杰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王锦榕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杨文钦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傅露婷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陈紫莹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肖靖怡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庄怡萱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林嘉仪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吴艳雪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刘利泓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薛斌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张诗伶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徐思静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陈梦茜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柯佳乐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黄伟超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陈若冰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肖建花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徐语鑫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林婧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黄可楹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吴慧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林钰佳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沈依敏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陈菲凡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王凡娟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三好学生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黄嘉玲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钟文静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戴意婷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潘冰艳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谢雨欣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潘漂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王静蕾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蓝文珍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张寒薇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2106*****14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钟晓燕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周彦君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何旭煌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唐清琳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田利伟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2106*****13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林诗茜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董玮婷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宝玉石2102班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尹鸿杰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汪玮俊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张佳仪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2106*****41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阙淑婕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2106*****01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沈贺娟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室内2104班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谢鸿轩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周志明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2256*****30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彭炜伟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2256*****27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蔡茂轩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陈诗琪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2256*****09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周小红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2256*****12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郭奕昕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2206*****15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阮小芬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2106*****31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林垚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视传2101班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2106*****12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秦雨楠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詹佳树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2256*****22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黄梓檬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2106*****26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郑月蓉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视传2102班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2106*****38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left="420" w:leftChars="0" w:hanging="42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许敏</w:t>
            </w:r>
          </w:p>
        </w:tc>
        <w:tc>
          <w:tcPr>
            <w:tcW w:w="1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艺术设计2203班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2256*****05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优秀学生干部</w:t>
            </w:r>
          </w:p>
        </w:tc>
        <w:tc>
          <w:tcPr>
            <w:tcW w:w="1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黑体" w:hAnsi="黑体" w:eastAsia="黑体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C91C94"/>
    <w:multiLevelType w:val="multilevel"/>
    <w:tmpl w:val="53C91C94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31D44EAD"/>
    <w:rsid w:val="31D4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2023-09-20T09:08:00Z</dcterms:created>
  <dc:creator>嘻嘻～</dc:creator>
  <cp:lastModifiedBy>嘻嘻～</cp:lastModifiedBy>
  <dcterms:modified xsi:type="dcterms:W3CDTF">2023-09-20T09:08:46Z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FD44DF3183884BBE8D05D89CC49CBD60_11</vt:lpwstr>
  </property>
</Properties>
</file>